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7C95" w:rsidRPr="00C14D56" w:rsidRDefault="00CE7C95" w:rsidP="00AC7CBE">
      <w:pPr>
        <w:pStyle w:val="Titre1"/>
        <w:spacing w:line="360" w:lineRule="auto"/>
        <w:jc w:val="center"/>
        <w:rPr>
          <w:rFonts w:ascii="Comic Sans MS" w:eastAsia="Batang" w:hAnsi="Comic Sans MS" w:cs="Tahoma"/>
          <w:b/>
          <w:bCs/>
          <w:color w:val="00B050"/>
          <w:sz w:val="28"/>
          <w:szCs w:val="28"/>
        </w:rPr>
      </w:pPr>
      <w:r w:rsidRPr="00C14D56">
        <w:rPr>
          <w:rFonts w:ascii="Comic Sans MS" w:eastAsia="Batang" w:hAnsi="Comic Sans MS" w:cs="Tahoma"/>
          <w:b/>
          <w:bCs/>
          <w:color w:val="00B050"/>
          <w:sz w:val="28"/>
          <w:szCs w:val="28"/>
        </w:rPr>
        <w:t>TARIFS APPLICABLES</w:t>
      </w:r>
      <w:r w:rsidR="00764712">
        <w:rPr>
          <w:rFonts w:ascii="Comic Sans MS" w:eastAsia="Batang" w:hAnsi="Comic Sans MS" w:cs="Tahoma"/>
          <w:b/>
          <w:bCs/>
          <w:color w:val="00B050"/>
          <w:sz w:val="28"/>
          <w:szCs w:val="28"/>
        </w:rPr>
        <w:t xml:space="preserve"> à partir du 1</w:t>
      </w:r>
      <w:r w:rsidR="00764712" w:rsidRPr="00764712">
        <w:rPr>
          <w:rFonts w:ascii="Comic Sans MS" w:eastAsia="Batang" w:hAnsi="Comic Sans MS" w:cs="Tahoma"/>
          <w:b/>
          <w:bCs/>
          <w:color w:val="00B050"/>
          <w:sz w:val="28"/>
          <w:szCs w:val="28"/>
          <w:vertAlign w:val="superscript"/>
        </w:rPr>
        <w:t>er</w:t>
      </w:r>
      <w:r w:rsidR="00764712">
        <w:rPr>
          <w:rFonts w:ascii="Comic Sans MS" w:eastAsia="Batang" w:hAnsi="Comic Sans MS" w:cs="Tahoma"/>
          <w:b/>
          <w:bCs/>
          <w:color w:val="00B050"/>
          <w:sz w:val="28"/>
          <w:szCs w:val="28"/>
        </w:rPr>
        <w:t xml:space="preserve"> janvier 2026</w:t>
      </w:r>
    </w:p>
    <w:p w:rsidR="00CE7C95" w:rsidRDefault="00CE7C95" w:rsidP="0026160D">
      <w:pPr>
        <w:pStyle w:val="Titre1"/>
        <w:jc w:val="both"/>
        <w:rPr>
          <w:rFonts w:ascii="Comic Sans MS" w:eastAsia="Batang" w:hAnsi="Comic Sans MS" w:cs="Tahoma"/>
          <w:b/>
          <w:bCs/>
          <w:color w:val="00B050"/>
          <w:sz w:val="28"/>
          <w:szCs w:val="28"/>
        </w:rPr>
      </w:pPr>
      <w:r w:rsidRPr="00E6416E">
        <w:rPr>
          <w:rFonts w:ascii="Comic Sans MS" w:eastAsia="Batang" w:hAnsi="Comic Sans MS" w:cs="Tahoma"/>
          <w:b/>
          <w:bCs/>
          <w:color w:val="00B050"/>
          <w:sz w:val="28"/>
          <w:szCs w:val="28"/>
        </w:rPr>
        <w:t>DEMANDE DE PERMIS D’URBANISME</w:t>
      </w:r>
      <w:r w:rsidR="005915A6">
        <w:rPr>
          <w:rFonts w:ascii="Comic Sans MS" w:eastAsia="Batang" w:hAnsi="Comic Sans MS" w:cs="Tahoma"/>
          <w:b/>
          <w:bCs/>
          <w:color w:val="00B050"/>
          <w:sz w:val="28"/>
          <w:szCs w:val="28"/>
        </w:rPr>
        <w:t>,</w:t>
      </w:r>
      <w:r w:rsidR="00AC7CBE">
        <w:rPr>
          <w:rFonts w:ascii="Comic Sans MS" w:eastAsia="Batang" w:hAnsi="Comic Sans MS" w:cs="Tahoma"/>
          <w:b/>
          <w:bCs/>
          <w:color w:val="00B050"/>
          <w:sz w:val="28"/>
          <w:szCs w:val="28"/>
        </w:rPr>
        <w:t xml:space="preserve"> </w:t>
      </w:r>
      <w:r w:rsidRPr="00E6416E">
        <w:rPr>
          <w:rFonts w:ascii="Comic Sans MS" w:eastAsia="Batang" w:hAnsi="Comic Sans MS" w:cs="Tahoma"/>
          <w:b/>
          <w:bCs/>
          <w:color w:val="00B050"/>
          <w:sz w:val="28"/>
          <w:szCs w:val="28"/>
        </w:rPr>
        <w:t>D’URBANISATION</w:t>
      </w:r>
      <w:r w:rsidR="005915A6">
        <w:rPr>
          <w:rFonts w:ascii="Comic Sans MS" w:eastAsia="Batang" w:hAnsi="Comic Sans MS" w:cs="Tahoma"/>
          <w:b/>
          <w:bCs/>
          <w:color w:val="00B050"/>
          <w:sz w:val="28"/>
          <w:szCs w:val="28"/>
        </w:rPr>
        <w:t xml:space="preserve"> ET</w:t>
      </w:r>
      <w:r w:rsidR="003670EB" w:rsidRPr="00E6416E">
        <w:rPr>
          <w:rFonts w:ascii="Comic Sans MS" w:eastAsia="Batang" w:hAnsi="Comic Sans MS" w:cs="Tahoma"/>
          <w:b/>
          <w:bCs/>
          <w:color w:val="00B050"/>
          <w:sz w:val="28"/>
          <w:szCs w:val="28"/>
        </w:rPr>
        <w:t xml:space="preserve"> </w:t>
      </w:r>
      <w:r w:rsidR="005915A6">
        <w:rPr>
          <w:rFonts w:ascii="Comic Sans MS" w:eastAsia="Batang" w:hAnsi="Comic Sans MS" w:cs="Tahoma"/>
          <w:b/>
          <w:bCs/>
          <w:color w:val="00B050"/>
          <w:sz w:val="28"/>
          <w:szCs w:val="28"/>
        </w:rPr>
        <w:t>ABATTAGE D’ARBRE</w:t>
      </w:r>
    </w:p>
    <w:p w:rsidR="00CE7C95" w:rsidRPr="00454A14" w:rsidRDefault="00D87D7C" w:rsidP="00AC7CBE">
      <w:pPr>
        <w:pStyle w:val="Retraitcorpsdetexte3"/>
        <w:rPr>
          <w:sz w:val="28"/>
          <w:szCs w:val="28"/>
        </w:rPr>
      </w:pPr>
      <w:r w:rsidRPr="00454A14">
        <w:rPr>
          <w:b/>
          <w:bCs/>
          <w:sz w:val="28"/>
          <w:szCs w:val="28"/>
        </w:rPr>
        <w:t>200</w:t>
      </w:r>
      <w:r w:rsidR="00160CCF">
        <w:rPr>
          <w:b/>
          <w:bCs/>
          <w:sz w:val="28"/>
          <w:szCs w:val="28"/>
        </w:rPr>
        <w:t xml:space="preserve"> </w:t>
      </w:r>
      <w:r w:rsidRPr="00454A14">
        <w:rPr>
          <w:b/>
          <w:bCs/>
          <w:sz w:val="28"/>
          <w:szCs w:val="28"/>
        </w:rPr>
        <w:t>€</w:t>
      </w:r>
      <w:r w:rsidR="00CE7C95" w:rsidRPr="00454A14">
        <w:rPr>
          <w:sz w:val="28"/>
          <w:szCs w:val="28"/>
        </w:rPr>
        <w:tab/>
        <w:t>demande de permis nécessitant le concours d’un architecte</w:t>
      </w:r>
    </w:p>
    <w:p w:rsidR="005915A6" w:rsidRDefault="00D87D7C" w:rsidP="00AC7CBE">
      <w:pPr>
        <w:pStyle w:val="Retraitcorpsdetexte3"/>
        <w:rPr>
          <w:sz w:val="28"/>
          <w:szCs w:val="28"/>
        </w:rPr>
      </w:pPr>
      <w:r w:rsidRPr="00454A14">
        <w:rPr>
          <w:b/>
          <w:bCs/>
          <w:sz w:val="28"/>
          <w:szCs w:val="28"/>
        </w:rPr>
        <w:t>100</w:t>
      </w:r>
      <w:r w:rsidR="00160CCF">
        <w:rPr>
          <w:b/>
          <w:bCs/>
          <w:sz w:val="28"/>
          <w:szCs w:val="28"/>
        </w:rPr>
        <w:t xml:space="preserve"> </w:t>
      </w:r>
      <w:r w:rsidRPr="00454A14">
        <w:rPr>
          <w:b/>
          <w:bCs/>
          <w:sz w:val="28"/>
          <w:szCs w:val="28"/>
        </w:rPr>
        <w:t>€</w:t>
      </w:r>
      <w:r w:rsidRPr="00454A14">
        <w:rPr>
          <w:b/>
          <w:bCs/>
          <w:sz w:val="28"/>
          <w:szCs w:val="28"/>
        </w:rPr>
        <w:tab/>
      </w:r>
      <w:r w:rsidRPr="00454A14">
        <w:rPr>
          <w:sz w:val="28"/>
          <w:szCs w:val="28"/>
        </w:rPr>
        <w:t>demande de permis ne nécessitant pas le concours d’un architecte</w:t>
      </w:r>
    </w:p>
    <w:p w:rsidR="00D87D7C" w:rsidRPr="00454A14" w:rsidRDefault="00D87D7C" w:rsidP="00AC7CBE">
      <w:pPr>
        <w:pStyle w:val="Retraitcorpsdetexte3"/>
        <w:rPr>
          <w:bCs/>
          <w:sz w:val="28"/>
          <w:szCs w:val="28"/>
        </w:rPr>
      </w:pPr>
      <w:r w:rsidRPr="00454A14">
        <w:rPr>
          <w:b/>
          <w:bCs/>
          <w:sz w:val="28"/>
          <w:szCs w:val="28"/>
        </w:rPr>
        <w:t>200</w:t>
      </w:r>
      <w:r w:rsidR="00160CCF">
        <w:rPr>
          <w:b/>
          <w:bCs/>
          <w:sz w:val="28"/>
          <w:szCs w:val="28"/>
        </w:rPr>
        <w:t xml:space="preserve"> </w:t>
      </w:r>
      <w:r w:rsidRPr="00454A14">
        <w:rPr>
          <w:b/>
          <w:bCs/>
          <w:sz w:val="28"/>
          <w:szCs w:val="28"/>
        </w:rPr>
        <w:t>€</w:t>
      </w:r>
      <w:r w:rsidRPr="00454A14">
        <w:rPr>
          <w:b/>
          <w:bCs/>
          <w:sz w:val="28"/>
          <w:szCs w:val="28"/>
        </w:rPr>
        <w:tab/>
      </w:r>
      <w:r w:rsidRPr="00454A14">
        <w:rPr>
          <w:bCs/>
          <w:sz w:val="28"/>
          <w:szCs w:val="28"/>
        </w:rPr>
        <w:t>demande de permis d’urbanisme de construction groupées</w:t>
      </w:r>
      <w:r w:rsidR="005915A6">
        <w:rPr>
          <w:bCs/>
          <w:sz w:val="28"/>
          <w:szCs w:val="28"/>
        </w:rPr>
        <w:t xml:space="preserve"> </w:t>
      </w:r>
      <w:r w:rsidR="005915A6" w:rsidRPr="00454A14">
        <w:rPr>
          <w:bCs/>
          <w:sz w:val="28"/>
          <w:szCs w:val="28"/>
        </w:rPr>
        <w:t>(par logement)</w:t>
      </w:r>
    </w:p>
    <w:p w:rsidR="00506AE2" w:rsidRDefault="00506AE2" w:rsidP="00AC7CBE">
      <w:pPr>
        <w:pStyle w:val="Retraitcorpsdetexte3"/>
        <w:rPr>
          <w:bCs/>
          <w:sz w:val="28"/>
          <w:szCs w:val="28"/>
        </w:rPr>
      </w:pPr>
      <w:r w:rsidRPr="00454A14">
        <w:rPr>
          <w:b/>
          <w:bCs/>
          <w:sz w:val="28"/>
          <w:szCs w:val="28"/>
        </w:rPr>
        <w:t>200</w:t>
      </w:r>
      <w:r w:rsidR="00160CCF">
        <w:rPr>
          <w:b/>
          <w:bCs/>
          <w:sz w:val="28"/>
          <w:szCs w:val="28"/>
        </w:rPr>
        <w:t xml:space="preserve"> </w:t>
      </w:r>
      <w:r w:rsidRPr="00454A14">
        <w:rPr>
          <w:b/>
          <w:bCs/>
          <w:sz w:val="28"/>
          <w:szCs w:val="28"/>
        </w:rPr>
        <w:t>€</w:t>
      </w:r>
      <w:r w:rsidRPr="00454A14">
        <w:rPr>
          <w:bCs/>
          <w:sz w:val="28"/>
          <w:szCs w:val="28"/>
        </w:rPr>
        <w:tab/>
        <w:t>demande de permis d’urbanisation ou de modification de permis d’urbanisation</w:t>
      </w:r>
      <w:r w:rsidR="005915A6">
        <w:rPr>
          <w:bCs/>
          <w:sz w:val="28"/>
          <w:szCs w:val="28"/>
        </w:rPr>
        <w:t xml:space="preserve"> </w:t>
      </w:r>
      <w:r w:rsidR="005915A6" w:rsidRPr="00454A14">
        <w:rPr>
          <w:bCs/>
          <w:sz w:val="28"/>
          <w:szCs w:val="28"/>
        </w:rPr>
        <w:t>(par lot)</w:t>
      </w:r>
    </w:p>
    <w:p w:rsidR="00F1068B" w:rsidRPr="00454A14" w:rsidRDefault="00F1068B" w:rsidP="00AC7CBE">
      <w:pPr>
        <w:pStyle w:val="Retraitcorpsdetexte3"/>
        <w:rPr>
          <w:bCs/>
          <w:sz w:val="28"/>
          <w:szCs w:val="28"/>
        </w:rPr>
      </w:pPr>
      <w:r w:rsidRPr="00454A14">
        <w:rPr>
          <w:b/>
          <w:bCs/>
          <w:sz w:val="28"/>
          <w:szCs w:val="28"/>
        </w:rPr>
        <w:t>500</w:t>
      </w:r>
      <w:r w:rsidR="00160CCF">
        <w:rPr>
          <w:b/>
          <w:bCs/>
          <w:sz w:val="28"/>
          <w:szCs w:val="28"/>
        </w:rPr>
        <w:t xml:space="preserve"> </w:t>
      </w:r>
      <w:r w:rsidRPr="00454A14">
        <w:rPr>
          <w:b/>
          <w:bCs/>
          <w:sz w:val="28"/>
          <w:szCs w:val="28"/>
        </w:rPr>
        <w:t>€</w:t>
      </w:r>
      <w:r w:rsidRPr="00454A14">
        <w:rPr>
          <w:sz w:val="28"/>
          <w:szCs w:val="28"/>
        </w:rPr>
        <w:tab/>
        <w:t>demande de permis d’urbanisme de régularisation</w:t>
      </w:r>
    </w:p>
    <w:p w:rsidR="00BF3412" w:rsidRPr="00454A14" w:rsidRDefault="00BF3412" w:rsidP="00AC7CBE">
      <w:pPr>
        <w:pStyle w:val="Retraitcorpsdetexte3"/>
        <w:rPr>
          <w:bCs/>
          <w:sz w:val="28"/>
          <w:szCs w:val="28"/>
        </w:rPr>
      </w:pPr>
      <w:r w:rsidRPr="00454A14">
        <w:rPr>
          <w:b/>
          <w:bCs/>
          <w:sz w:val="28"/>
          <w:szCs w:val="28"/>
        </w:rPr>
        <w:t>100</w:t>
      </w:r>
      <w:r w:rsidR="00160CCF">
        <w:rPr>
          <w:b/>
          <w:bCs/>
          <w:sz w:val="28"/>
          <w:szCs w:val="28"/>
        </w:rPr>
        <w:t xml:space="preserve"> </w:t>
      </w:r>
      <w:r w:rsidRPr="00454A14">
        <w:rPr>
          <w:b/>
          <w:bCs/>
          <w:sz w:val="28"/>
          <w:szCs w:val="28"/>
        </w:rPr>
        <w:t>€</w:t>
      </w:r>
      <w:r w:rsidRPr="00454A14">
        <w:rPr>
          <w:b/>
          <w:bCs/>
          <w:sz w:val="28"/>
          <w:szCs w:val="28"/>
        </w:rPr>
        <w:tab/>
      </w:r>
      <w:r w:rsidRPr="00454A14">
        <w:rPr>
          <w:bCs/>
          <w:sz w:val="28"/>
          <w:szCs w:val="28"/>
        </w:rPr>
        <w:t>demande d’avis du Collège communal rendu dans le cadre d’un dossier dans lequel le Fonctionnaire délégué est compétent</w:t>
      </w:r>
    </w:p>
    <w:p w:rsidR="007701A8" w:rsidRDefault="007701A8" w:rsidP="00AC7CBE">
      <w:pPr>
        <w:pStyle w:val="Retraitcorpsdetexte3"/>
        <w:rPr>
          <w:bCs/>
          <w:sz w:val="28"/>
          <w:szCs w:val="28"/>
        </w:rPr>
      </w:pPr>
      <w:r w:rsidRPr="00454A14">
        <w:rPr>
          <w:b/>
          <w:bCs/>
          <w:sz w:val="28"/>
          <w:szCs w:val="28"/>
        </w:rPr>
        <w:t>20</w:t>
      </w:r>
      <w:r w:rsidR="00160CCF">
        <w:rPr>
          <w:b/>
          <w:bCs/>
          <w:sz w:val="28"/>
          <w:szCs w:val="28"/>
        </w:rPr>
        <w:t xml:space="preserve"> </w:t>
      </w:r>
      <w:r w:rsidRPr="00454A14">
        <w:rPr>
          <w:b/>
          <w:bCs/>
          <w:sz w:val="28"/>
          <w:szCs w:val="28"/>
        </w:rPr>
        <w:t>€</w:t>
      </w:r>
      <w:r w:rsidRPr="00454A14">
        <w:rPr>
          <w:b/>
          <w:bCs/>
          <w:sz w:val="28"/>
          <w:szCs w:val="28"/>
        </w:rPr>
        <w:tab/>
      </w:r>
      <w:r w:rsidRPr="00454A14">
        <w:rPr>
          <w:bCs/>
          <w:sz w:val="28"/>
          <w:szCs w:val="28"/>
        </w:rPr>
        <w:t>demande de prolongation de la validité d’un permis</w:t>
      </w:r>
    </w:p>
    <w:p w:rsidR="00AC7CBE" w:rsidRPr="00454A14" w:rsidRDefault="00AC7CBE" w:rsidP="00AC7CBE">
      <w:pPr>
        <w:pStyle w:val="Retraitcorpsdetexte3"/>
        <w:rPr>
          <w:sz w:val="28"/>
          <w:szCs w:val="28"/>
        </w:rPr>
      </w:pPr>
      <w:r w:rsidRPr="00AC7CBE">
        <w:rPr>
          <w:b/>
          <w:sz w:val="28"/>
          <w:szCs w:val="28"/>
        </w:rPr>
        <w:t>75 €</w:t>
      </w:r>
      <w:r w:rsidRPr="00AC7CBE">
        <w:rPr>
          <w:sz w:val="28"/>
          <w:szCs w:val="28"/>
        </w:rPr>
        <w:tab/>
        <w:t>demande de certificat d’urbanisme n°1 ou des renseignements urbanistiques</w:t>
      </w:r>
    </w:p>
    <w:p w:rsidR="00AC7CBE" w:rsidRDefault="00AC7CBE" w:rsidP="00AC7CBE">
      <w:pPr>
        <w:pStyle w:val="Retraitcorpsdetexte"/>
        <w:ind w:left="2300" w:hanging="2300"/>
        <w:rPr>
          <w:bCs/>
          <w:sz w:val="28"/>
          <w:szCs w:val="28"/>
        </w:rPr>
      </w:pPr>
      <w:r w:rsidRPr="00AC7CBE">
        <w:rPr>
          <w:b/>
          <w:bCs/>
          <w:sz w:val="28"/>
          <w:szCs w:val="28"/>
        </w:rPr>
        <w:t>200 €</w:t>
      </w:r>
      <w:r w:rsidRPr="00AC7CBE">
        <w:rPr>
          <w:b/>
          <w:bCs/>
          <w:sz w:val="28"/>
          <w:szCs w:val="28"/>
        </w:rPr>
        <w:tab/>
      </w:r>
      <w:r w:rsidRPr="00AC7CBE">
        <w:rPr>
          <w:bCs/>
          <w:sz w:val="28"/>
          <w:szCs w:val="28"/>
        </w:rPr>
        <w:t>demande de certificat d’urbanisme n°2</w:t>
      </w:r>
    </w:p>
    <w:p w:rsidR="00CE7C95" w:rsidRPr="00454A14" w:rsidRDefault="00CE7C95" w:rsidP="00AC7CBE">
      <w:pPr>
        <w:pStyle w:val="Retraitcorpsdetexte"/>
        <w:ind w:left="2300" w:hanging="2300"/>
        <w:rPr>
          <w:sz w:val="28"/>
          <w:szCs w:val="28"/>
        </w:rPr>
      </w:pPr>
      <w:r w:rsidRPr="00AC7CBE">
        <w:rPr>
          <w:b/>
          <w:bCs/>
          <w:sz w:val="28"/>
          <w:szCs w:val="28"/>
        </w:rPr>
        <w:t>50</w:t>
      </w:r>
      <w:r w:rsidR="00160CCF" w:rsidRPr="00AC7CBE">
        <w:rPr>
          <w:b/>
          <w:bCs/>
          <w:sz w:val="28"/>
          <w:szCs w:val="28"/>
        </w:rPr>
        <w:t xml:space="preserve"> </w:t>
      </w:r>
      <w:r w:rsidRPr="00AC7CBE">
        <w:rPr>
          <w:b/>
          <w:bCs/>
          <w:sz w:val="28"/>
          <w:szCs w:val="28"/>
        </w:rPr>
        <w:t>€</w:t>
      </w:r>
      <w:r w:rsidR="00AC7CBE">
        <w:rPr>
          <w:bCs/>
          <w:sz w:val="28"/>
          <w:szCs w:val="28"/>
        </w:rPr>
        <w:tab/>
      </w:r>
      <w:r w:rsidR="007701A8" w:rsidRPr="00454A14">
        <w:rPr>
          <w:sz w:val="28"/>
          <w:szCs w:val="28"/>
        </w:rPr>
        <w:t>demande d’avis sur une division notariale</w:t>
      </w:r>
    </w:p>
    <w:p w:rsidR="007701A8" w:rsidRPr="00454A14" w:rsidRDefault="007701A8" w:rsidP="00AC7CBE">
      <w:pPr>
        <w:pStyle w:val="Retraitcorpsdetexte"/>
        <w:ind w:left="2300" w:hanging="2300"/>
        <w:rPr>
          <w:bCs/>
          <w:sz w:val="28"/>
          <w:szCs w:val="28"/>
        </w:rPr>
      </w:pPr>
      <w:r w:rsidRPr="00454A14">
        <w:rPr>
          <w:b/>
          <w:bCs/>
          <w:sz w:val="28"/>
          <w:szCs w:val="28"/>
        </w:rPr>
        <w:t>25</w:t>
      </w:r>
      <w:r w:rsidR="00160CCF">
        <w:rPr>
          <w:b/>
          <w:bCs/>
          <w:sz w:val="28"/>
          <w:szCs w:val="28"/>
        </w:rPr>
        <w:t xml:space="preserve"> </w:t>
      </w:r>
      <w:r w:rsidRPr="00454A14">
        <w:rPr>
          <w:b/>
          <w:bCs/>
          <w:sz w:val="28"/>
          <w:szCs w:val="28"/>
        </w:rPr>
        <w:t>€</w:t>
      </w:r>
      <w:r w:rsidRPr="00454A14">
        <w:rPr>
          <w:b/>
          <w:bCs/>
          <w:sz w:val="28"/>
          <w:szCs w:val="28"/>
        </w:rPr>
        <w:tab/>
      </w:r>
      <w:r w:rsidRPr="00454A14">
        <w:rPr>
          <w:bCs/>
          <w:sz w:val="28"/>
          <w:szCs w:val="28"/>
        </w:rPr>
        <w:t>demande d’autorisation d’abattage d’arbre (hor</w:t>
      </w:r>
      <w:r w:rsidR="00007FD7">
        <w:rPr>
          <w:bCs/>
          <w:sz w:val="28"/>
          <w:szCs w:val="28"/>
        </w:rPr>
        <w:t>mi</w:t>
      </w:r>
      <w:r w:rsidRPr="00454A14">
        <w:rPr>
          <w:bCs/>
          <w:sz w:val="28"/>
          <w:szCs w:val="28"/>
        </w:rPr>
        <w:t xml:space="preserve">s </w:t>
      </w:r>
      <w:r w:rsidR="00AC7CBE">
        <w:rPr>
          <w:bCs/>
          <w:sz w:val="28"/>
          <w:szCs w:val="28"/>
        </w:rPr>
        <w:t>permis d’urbanisme</w:t>
      </w:r>
      <w:r w:rsidRPr="00454A14">
        <w:rPr>
          <w:bCs/>
          <w:sz w:val="28"/>
          <w:szCs w:val="28"/>
        </w:rPr>
        <w:t>)</w:t>
      </w:r>
    </w:p>
    <w:p w:rsidR="00454A14" w:rsidRDefault="00BF3412" w:rsidP="00AC7CBE">
      <w:pPr>
        <w:pStyle w:val="Retraitcorpsdetexte"/>
        <w:ind w:left="2300" w:hanging="2300"/>
        <w:rPr>
          <w:bCs/>
          <w:sz w:val="28"/>
          <w:szCs w:val="28"/>
        </w:rPr>
      </w:pPr>
      <w:r w:rsidRPr="00454A14">
        <w:rPr>
          <w:b/>
          <w:bCs/>
          <w:sz w:val="28"/>
          <w:szCs w:val="28"/>
        </w:rPr>
        <w:t>250</w:t>
      </w:r>
      <w:r w:rsidR="00160CCF">
        <w:rPr>
          <w:b/>
          <w:bCs/>
          <w:sz w:val="28"/>
          <w:szCs w:val="28"/>
        </w:rPr>
        <w:t xml:space="preserve"> </w:t>
      </w:r>
      <w:r w:rsidRPr="00454A14">
        <w:rPr>
          <w:b/>
          <w:bCs/>
          <w:sz w:val="28"/>
          <w:szCs w:val="28"/>
        </w:rPr>
        <w:t>€</w:t>
      </w:r>
      <w:r w:rsidRPr="00454A14">
        <w:rPr>
          <w:b/>
          <w:bCs/>
          <w:sz w:val="28"/>
          <w:szCs w:val="28"/>
        </w:rPr>
        <w:tab/>
      </w:r>
      <w:r w:rsidRPr="00454A14">
        <w:rPr>
          <w:bCs/>
          <w:sz w:val="28"/>
          <w:szCs w:val="28"/>
        </w:rPr>
        <w:t>demande de création, modification</w:t>
      </w:r>
      <w:r w:rsidR="00B53448">
        <w:rPr>
          <w:bCs/>
          <w:sz w:val="28"/>
          <w:szCs w:val="28"/>
        </w:rPr>
        <w:t xml:space="preserve"> ou</w:t>
      </w:r>
      <w:r w:rsidRPr="00454A14">
        <w:rPr>
          <w:bCs/>
          <w:sz w:val="28"/>
          <w:szCs w:val="28"/>
        </w:rPr>
        <w:t xml:space="preserve"> suppression de voiries</w:t>
      </w:r>
    </w:p>
    <w:p w:rsidR="00AC7CBE" w:rsidRPr="00454A14" w:rsidRDefault="00AC7CBE" w:rsidP="00AC7CBE">
      <w:pPr>
        <w:pStyle w:val="Retraitcorpsdetexte"/>
        <w:spacing w:line="276" w:lineRule="auto"/>
        <w:ind w:left="2300" w:hanging="2300"/>
        <w:rPr>
          <w:bCs/>
          <w:sz w:val="28"/>
          <w:szCs w:val="28"/>
        </w:rPr>
      </w:pPr>
      <w:r w:rsidRPr="00AC7CBE">
        <w:rPr>
          <w:b/>
          <w:bCs/>
          <w:sz w:val="28"/>
          <w:szCs w:val="28"/>
        </w:rPr>
        <w:t>50 €</w:t>
      </w:r>
      <w:r w:rsidRPr="00AC7CBE">
        <w:rPr>
          <w:bCs/>
          <w:sz w:val="28"/>
          <w:szCs w:val="28"/>
        </w:rPr>
        <w:tab/>
        <w:t>reproduction du dossier d’urbanisme à transmettre dans le cadre d’un recours</w:t>
      </w:r>
    </w:p>
    <w:p w:rsidR="00302E86" w:rsidRDefault="00302E86" w:rsidP="0026160D">
      <w:pPr>
        <w:pStyle w:val="Titre1"/>
        <w:jc w:val="both"/>
        <w:rPr>
          <w:rFonts w:ascii="Comic Sans MS" w:eastAsia="Batang" w:hAnsi="Comic Sans MS" w:cs="Tahoma"/>
          <w:b/>
          <w:bCs/>
          <w:color w:val="00B050"/>
          <w:sz w:val="28"/>
          <w:szCs w:val="28"/>
        </w:rPr>
      </w:pPr>
      <w:r>
        <w:rPr>
          <w:rFonts w:ascii="Comic Sans MS" w:eastAsia="Batang" w:hAnsi="Comic Sans MS" w:cs="Tahoma"/>
          <w:b/>
          <w:bCs/>
          <w:color w:val="00B050"/>
          <w:sz w:val="28"/>
          <w:szCs w:val="28"/>
        </w:rPr>
        <w:t>FRAIS COMPLEMENTAIRES</w:t>
      </w:r>
      <w:r w:rsidRPr="00302E86">
        <w:rPr>
          <w:rFonts w:ascii="Comic Sans MS" w:eastAsia="Batang" w:hAnsi="Comic Sans MS" w:cs="Tahoma"/>
          <w:b/>
          <w:bCs/>
          <w:color w:val="00B050"/>
          <w:sz w:val="28"/>
          <w:szCs w:val="28"/>
        </w:rPr>
        <w:t> :</w:t>
      </w:r>
    </w:p>
    <w:p w:rsidR="00302E86" w:rsidRDefault="006B5643" w:rsidP="00AC7CBE">
      <w:pPr>
        <w:pStyle w:val="Retraitcorpsdetexte"/>
        <w:numPr>
          <w:ilvl w:val="0"/>
          <w:numId w:val="1"/>
        </w:numPr>
        <w:jc w:val="both"/>
        <w:rPr>
          <w:bCs/>
          <w:sz w:val="28"/>
          <w:szCs w:val="28"/>
        </w:rPr>
      </w:pPr>
      <w:r w:rsidRPr="00BF0CA9">
        <w:rPr>
          <w:bCs/>
          <w:sz w:val="28"/>
          <w:szCs w:val="28"/>
        </w:rPr>
        <w:t xml:space="preserve">En cas </w:t>
      </w:r>
      <w:r w:rsidR="000B1AFB">
        <w:rPr>
          <w:bCs/>
          <w:sz w:val="28"/>
          <w:szCs w:val="28"/>
        </w:rPr>
        <w:t>d’introduction</w:t>
      </w:r>
      <w:r w:rsidRPr="00BF0CA9">
        <w:rPr>
          <w:bCs/>
          <w:sz w:val="28"/>
          <w:szCs w:val="28"/>
        </w:rPr>
        <w:t xml:space="preserve"> de plans modificatifs en cours de procédure, </w:t>
      </w:r>
      <w:r w:rsidR="000B1AFB">
        <w:rPr>
          <w:bCs/>
          <w:sz w:val="28"/>
          <w:szCs w:val="28"/>
        </w:rPr>
        <w:t xml:space="preserve">un </w:t>
      </w:r>
      <w:r w:rsidRPr="00BF0CA9">
        <w:rPr>
          <w:bCs/>
          <w:sz w:val="28"/>
          <w:szCs w:val="28"/>
        </w:rPr>
        <w:t xml:space="preserve">montant </w:t>
      </w:r>
      <w:r w:rsidR="000B1AFB" w:rsidRPr="00BF0CA9">
        <w:rPr>
          <w:bCs/>
          <w:sz w:val="28"/>
          <w:szCs w:val="28"/>
        </w:rPr>
        <w:t xml:space="preserve">supplémentaire </w:t>
      </w:r>
      <w:r w:rsidRPr="00BF0CA9">
        <w:rPr>
          <w:bCs/>
          <w:sz w:val="28"/>
          <w:szCs w:val="28"/>
        </w:rPr>
        <w:t xml:space="preserve">identique </w:t>
      </w:r>
      <w:r w:rsidR="00743AA4" w:rsidRPr="00BF0CA9">
        <w:rPr>
          <w:bCs/>
          <w:sz w:val="28"/>
          <w:szCs w:val="28"/>
        </w:rPr>
        <w:t>à</w:t>
      </w:r>
      <w:r w:rsidR="00F1068B" w:rsidRPr="00BF0CA9">
        <w:rPr>
          <w:bCs/>
          <w:sz w:val="28"/>
          <w:szCs w:val="28"/>
        </w:rPr>
        <w:t xml:space="preserve"> celui </w:t>
      </w:r>
      <w:r w:rsidR="00B868DE" w:rsidRPr="00BF0CA9">
        <w:rPr>
          <w:bCs/>
          <w:sz w:val="28"/>
          <w:szCs w:val="28"/>
        </w:rPr>
        <w:t>requis</w:t>
      </w:r>
      <w:r w:rsidRPr="00BF0CA9">
        <w:rPr>
          <w:bCs/>
          <w:sz w:val="28"/>
          <w:szCs w:val="28"/>
        </w:rPr>
        <w:t xml:space="preserve"> pour l’introduction du permis</w:t>
      </w:r>
      <w:r w:rsidR="000B1AFB">
        <w:rPr>
          <w:bCs/>
          <w:sz w:val="28"/>
          <w:szCs w:val="28"/>
        </w:rPr>
        <w:t xml:space="preserve"> sera demandé</w:t>
      </w:r>
      <w:r w:rsidR="00B868DE" w:rsidRPr="00BF0CA9">
        <w:rPr>
          <w:bCs/>
          <w:sz w:val="28"/>
          <w:szCs w:val="28"/>
        </w:rPr>
        <w:t>.</w:t>
      </w:r>
    </w:p>
    <w:p w:rsidR="00AC7CBE" w:rsidRPr="00AC7CBE" w:rsidRDefault="00AC7CBE" w:rsidP="00AC7CBE">
      <w:pPr>
        <w:pStyle w:val="Paragraphedeliste"/>
        <w:numPr>
          <w:ilvl w:val="0"/>
          <w:numId w:val="1"/>
        </w:numPr>
        <w:jc w:val="both"/>
        <w:rPr>
          <w:rFonts w:ascii="Comic Sans MS" w:eastAsia="Batang" w:hAnsi="Comic Sans MS" w:cs="Tahoma"/>
          <w:bCs/>
          <w:sz w:val="28"/>
          <w:szCs w:val="28"/>
        </w:rPr>
      </w:pPr>
      <w:r w:rsidRPr="0026160D">
        <w:rPr>
          <w:rFonts w:ascii="Comic Sans MS" w:eastAsia="Batang" w:hAnsi="Comic Sans MS" w:cs="Tahoma"/>
          <w:b/>
          <w:bCs/>
          <w:sz w:val="28"/>
          <w:szCs w:val="28"/>
        </w:rPr>
        <w:t>200 €</w:t>
      </w:r>
      <w:r w:rsidRPr="00AC7CBE">
        <w:rPr>
          <w:rFonts w:ascii="Comic Sans MS" w:eastAsia="Batang" w:hAnsi="Comic Sans MS" w:cs="Tahoma"/>
          <w:bCs/>
          <w:sz w:val="28"/>
          <w:szCs w:val="28"/>
        </w:rPr>
        <w:t xml:space="preserve"> de majoration par rapport aux montants ci-dessus pour tout dossier nécessitant l’organisation d’une annonce de projet ou d’une enquête publique (+ frais supplémentaires par rapport au nombre de courriers envoyés dans le cadre de l’enquête publique).</w:t>
      </w:r>
    </w:p>
    <w:p w:rsidR="00B868DE" w:rsidRDefault="00B868DE" w:rsidP="00AC7CBE">
      <w:pPr>
        <w:pStyle w:val="Paragraphedeliste"/>
        <w:numPr>
          <w:ilvl w:val="0"/>
          <w:numId w:val="1"/>
        </w:numPr>
        <w:tabs>
          <w:tab w:val="left" w:pos="2500"/>
        </w:tabs>
        <w:jc w:val="both"/>
        <w:rPr>
          <w:rFonts w:ascii="Comic Sans MS" w:eastAsia="Batang" w:hAnsi="Comic Sans MS" w:cs="Tahoma"/>
          <w:sz w:val="28"/>
          <w:szCs w:val="28"/>
        </w:rPr>
      </w:pPr>
      <w:r w:rsidRPr="00BF0CA9">
        <w:rPr>
          <w:rFonts w:ascii="Comic Sans MS" w:eastAsia="Batang" w:hAnsi="Comic Sans MS" w:cs="Tahoma"/>
          <w:b/>
          <w:sz w:val="28"/>
          <w:szCs w:val="28"/>
        </w:rPr>
        <w:t>15</w:t>
      </w:r>
      <w:r w:rsidR="00160CCF">
        <w:rPr>
          <w:rFonts w:ascii="Comic Sans MS" w:eastAsia="Batang" w:hAnsi="Comic Sans MS" w:cs="Tahoma"/>
          <w:b/>
          <w:sz w:val="28"/>
          <w:szCs w:val="28"/>
        </w:rPr>
        <w:t xml:space="preserve"> </w:t>
      </w:r>
      <w:r w:rsidRPr="00BF0CA9">
        <w:rPr>
          <w:rFonts w:ascii="Comic Sans MS" w:eastAsia="Batang" w:hAnsi="Comic Sans MS" w:cs="Tahoma"/>
          <w:b/>
          <w:sz w:val="28"/>
          <w:szCs w:val="28"/>
        </w:rPr>
        <w:t>€</w:t>
      </w:r>
      <w:r w:rsidRPr="00BF0CA9">
        <w:rPr>
          <w:rFonts w:ascii="Comic Sans MS" w:eastAsia="Batang" w:hAnsi="Comic Sans MS" w:cs="Tahoma"/>
          <w:sz w:val="28"/>
          <w:szCs w:val="28"/>
        </w:rPr>
        <w:t xml:space="preserve"> pour toute demande de copie de dossiers ou de documents ne nécessitant ni envoi par courrier, ni envoi recommandé (montant forfaitaire couvrant la prestation administrative et les frais de reprographie).</w:t>
      </w:r>
    </w:p>
    <w:p w:rsidR="00AC7CBE" w:rsidRPr="00AC7CBE" w:rsidRDefault="00AC7CBE" w:rsidP="00AC7CBE">
      <w:pPr>
        <w:pStyle w:val="Paragraphedeliste"/>
        <w:numPr>
          <w:ilvl w:val="0"/>
          <w:numId w:val="1"/>
        </w:numPr>
        <w:spacing w:line="276" w:lineRule="auto"/>
        <w:jc w:val="both"/>
        <w:rPr>
          <w:rFonts w:ascii="Comic Sans MS" w:eastAsia="Batang" w:hAnsi="Comic Sans MS" w:cs="Tahoma"/>
          <w:sz w:val="28"/>
          <w:szCs w:val="28"/>
        </w:rPr>
      </w:pPr>
      <w:r w:rsidRPr="0026160D">
        <w:rPr>
          <w:rFonts w:ascii="Comic Sans MS" w:eastAsia="Batang" w:hAnsi="Comic Sans MS" w:cs="Tahoma"/>
          <w:b/>
          <w:sz w:val="28"/>
          <w:szCs w:val="28"/>
        </w:rPr>
        <w:t>35 €/h</w:t>
      </w:r>
      <w:r w:rsidRPr="00AC7CBE">
        <w:rPr>
          <w:rFonts w:ascii="Comic Sans MS" w:eastAsia="Batang" w:hAnsi="Comic Sans MS" w:cs="Tahoma"/>
          <w:sz w:val="28"/>
          <w:szCs w:val="28"/>
        </w:rPr>
        <w:t xml:space="preserve"> pour toute prestation administrative nécessitant une intervention particulière de l’agent communal tel</w:t>
      </w:r>
      <w:r w:rsidR="00787129">
        <w:rPr>
          <w:rFonts w:ascii="Comic Sans MS" w:eastAsia="Batang" w:hAnsi="Comic Sans MS" w:cs="Tahoma"/>
          <w:sz w:val="28"/>
          <w:szCs w:val="28"/>
        </w:rPr>
        <w:t>le</w:t>
      </w:r>
      <w:r w:rsidRPr="00AC7CBE">
        <w:rPr>
          <w:rFonts w:ascii="Comic Sans MS" w:eastAsia="Batang" w:hAnsi="Comic Sans MS" w:cs="Tahoma"/>
          <w:sz w:val="28"/>
          <w:szCs w:val="28"/>
        </w:rPr>
        <w:t xml:space="preserve"> que le tra</w:t>
      </w:r>
      <w:bookmarkStart w:id="0" w:name="_GoBack"/>
      <w:bookmarkEnd w:id="0"/>
      <w:r w:rsidRPr="00AC7CBE">
        <w:rPr>
          <w:rFonts w:ascii="Comic Sans MS" w:eastAsia="Batang" w:hAnsi="Comic Sans MS" w:cs="Tahoma"/>
          <w:sz w:val="28"/>
          <w:szCs w:val="28"/>
        </w:rPr>
        <w:t>itement, la préparation, l’anonymisation, la numérisation ou toute autre opération matérielle indispensable à l’instruction de la demande</w:t>
      </w:r>
      <w:r w:rsidR="00787129">
        <w:rPr>
          <w:rFonts w:ascii="Comic Sans MS" w:eastAsia="Batang" w:hAnsi="Comic Sans MS" w:cs="Tahoma"/>
          <w:sz w:val="28"/>
          <w:szCs w:val="28"/>
        </w:rPr>
        <w:t>,</w:t>
      </w:r>
      <w:r w:rsidRPr="00AC7CBE">
        <w:rPr>
          <w:rFonts w:ascii="Comic Sans MS" w:eastAsia="Batang" w:hAnsi="Comic Sans MS" w:cs="Tahoma"/>
          <w:sz w:val="28"/>
          <w:szCs w:val="28"/>
        </w:rPr>
        <w:t xml:space="preserve"> est facturée au tarif de 35€ par heure à partir de la deuxième heure de travail (toute fraction d’heure entamée est comptabilisée comme une heure complète).</w:t>
      </w:r>
    </w:p>
    <w:p w:rsidR="00CE7C95" w:rsidRDefault="00CE7C95" w:rsidP="0026160D">
      <w:pPr>
        <w:pStyle w:val="Titre1"/>
        <w:jc w:val="both"/>
        <w:rPr>
          <w:rFonts w:ascii="Comic Sans MS" w:eastAsia="Batang" w:hAnsi="Comic Sans MS" w:cs="Tahoma"/>
          <w:b/>
          <w:bCs/>
          <w:color w:val="00B050"/>
          <w:sz w:val="28"/>
          <w:szCs w:val="28"/>
        </w:rPr>
      </w:pPr>
      <w:r w:rsidRPr="00E6416E">
        <w:rPr>
          <w:rFonts w:ascii="Comic Sans MS" w:eastAsia="Batang" w:hAnsi="Comic Sans MS" w:cs="Tahoma"/>
          <w:b/>
          <w:bCs/>
          <w:color w:val="00B050"/>
          <w:sz w:val="28"/>
          <w:szCs w:val="28"/>
        </w:rPr>
        <w:t>INTRODUCTION D’UNE DEMANDE D’AUTORISATION D’ACTIVITES</w:t>
      </w:r>
      <w:r w:rsidR="00AD0385" w:rsidRPr="00E6416E">
        <w:rPr>
          <w:rFonts w:ascii="Comic Sans MS" w:eastAsia="Batang" w:hAnsi="Comic Sans MS" w:cs="Tahoma"/>
          <w:b/>
          <w:bCs/>
          <w:color w:val="00B050"/>
          <w:sz w:val="28"/>
          <w:szCs w:val="28"/>
        </w:rPr>
        <w:t xml:space="preserve"> </w:t>
      </w:r>
      <w:r w:rsidRPr="00E6416E">
        <w:rPr>
          <w:rFonts w:ascii="Comic Sans MS" w:eastAsia="Batang" w:hAnsi="Comic Sans MS" w:cs="Tahoma"/>
          <w:b/>
          <w:bCs/>
          <w:color w:val="00B050"/>
          <w:sz w:val="28"/>
          <w:szCs w:val="28"/>
        </w:rPr>
        <w:t>EN APPLICATION DU DECRET DU 11</w:t>
      </w:r>
      <w:r w:rsidR="00AC7CBE">
        <w:rPr>
          <w:rFonts w:ascii="Comic Sans MS" w:eastAsia="Batang" w:hAnsi="Comic Sans MS" w:cs="Tahoma"/>
          <w:b/>
          <w:bCs/>
          <w:color w:val="00B050"/>
          <w:sz w:val="28"/>
          <w:szCs w:val="28"/>
        </w:rPr>
        <w:t xml:space="preserve"> </w:t>
      </w:r>
      <w:r w:rsidRPr="00E6416E">
        <w:rPr>
          <w:rFonts w:ascii="Comic Sans MS" w:eastAsia="Batang" w:hAnsi="Comic Sans MS" w:cs="Tahoma"/>
          <w:b/>
          <w:bCs/>
          <w:color w:val="00B050"/>
          <w:sz w:val="28"/>
          <w:szCs w:val="28"/>
        </w:rPr>
        <w:t>MARS 1999 RELATIF AU PERMIS D’ENVIRONNEMENT)</w:t>
      </w:r>
    </w:p>
    <w:p w:rsidR="00CE7C95" w:rsidRPr="00454A14" w:rsidRDefault="00F1286F" w:rsidP="00B868DE">
      <w:pPr>
        <w:pStyle w:val="Retraitcorpsdetexte3"/>
        <w:jc w:val="both"/>
        <w:rPr>
          <w:sz w:val="28"/>
          <w:szCs w:val="28"/>
        </w:rPr>
      </w:pPr>
      <w:r w:rsidRPr="00454A14">
        <w:rPr>
          <w:b/>
          <w:bCs/>
          <w:sz w:val="28"/>
          <w:szCs w:val="28"/>
        </w:rPr>
        <w:t>30</w:t>
      </w:r>
      <w:r w:rsidR="00160CCF">
        <w:rPr>
          <w:b/>
          <w:bCs/>
          <w:sz w:val="28"/>
          <w:szCs w:val="28"/>
        </w:rPr>
        <w:t xml:space="preserve"> </w:t>
      </w:r>
      <w:r w:rsidR="00CE7C95" w:rsidRPr="00454A14">
        <w:rPr>
          <w:b/>
          <w:bCs/>
          <w:sz w:val="28"/>
          <w:szCs w:val="28"/>
        </w:rPr>
        <w:t>€</w:t>
      </w:r>
      <w:r w:rsidR="00CE7C95" w:rsidRPr="00454A14">
        <w:rPr>
          <w:sz w:val="28"/>
          <w:szCs w:val="28"/>
        </w:rPr>
        <w:tab/>
        <w:t>déclaration pour un établissement de classe 3</w:t>
      </w:r>
    </w:p>
    <w:p w:rsidR="00CE7C95" w:rsidRPr="00454A14" w:rsidRDefault="00CE7C95" w:rsidP="00B868DE">
      <w:pPr>
        <w:pStyle w:val="Retraitcorpsdetexte3"/>
        <w:jc w:val="both"/>
        <w:rPr>
          <w:bCs/>
          <w:sz w:val="28"/>
          <w:szCs w:val="28"/>
        </w:rPr>
      </w:pPr>
      <w:r w:rsidRPr="00454A14">
        <w:rPr>
          <w:b/>
          <w:bCs/>
          <w:sz w:val="28"/>
          <w:szCs w:val="28"/>
        </w:rPr>
        <w:t>1</w:t>
      </w:r>
      <w:r w:rsidR="00F1286F" w:rsidRPr="00454A14">
        <w:rPr>
          <w:b/>
          <w:bCs/>
          <w:sz w:val="28"/>
          <w:szCs w:val="28"/>
        </w:rPr>
        <w:t>50</w:t>
      </w:r>
      <w:r w:rsidR="00160CCF">
        <w:rPr>
          <w:b/>
          <w:bCs/>
          <w:sz w:val="28"/>
          <w:szCs w:val="28"/>
        </w:rPr>
        <w:t xml:space="preserve"> </w:t>
      </w:r>
      <w:r w:rsidRPr="00454A14">
        <w:rPr>
          <w:b/>
          <w:bCs/>
          <w:sz w:val="28"/>
          <w:szCs w:val="28"/>
        </w:rPr>
        <w:t>€</w:t>
      </w:r>
      <w:r w:rsidRPr="00454A14">
        <w:rPr>
          <w:b/>
          <w:bCs/>
          <w:sz w:val="28"/>
          <w:szCs w:val="28"/>
        </w:rPr>
        <w:tab/>
      </w:r>
      <w:r w:rsidRPr="00454A14">
        <w:rPr>
          <w:bCs/>
          <w:sz w:val="28"/>
          <w:szCs w:val="28"/>
        </w:rPr>
        <w:t>permis d’environnement pour un établissement de classe 2</w:t>
      </w:r>
    </w:p>
    <w:p w:rsidR="00CE7C95" w:rsidRPr="00454A14" w:rsidRDefault="00FC2EE3" w:rsidP="00B868DE">
      <w:pPr>
        <w:pStyle w:val="Retraitcorpsdetexte3"/>
        <w:jc w:val="both"/>
        <w:rPr>
          <w:bCs/>
          <w:sz w:val="28"/>
          <w:szCs w:val="28"/>
        </w:rPr>
      </w:pPr>
      <w:r w:rsidRPr="00454A14">
        <w:rPr>
          <w:b/>
          <w:bCs/>
          <w:sz w:val="28"/>
          <w:szCs w:val="28"/>
        </w:rPr>
        <w:t>1300</w:t>
      </w:r>
      <w:r w:rsidR="00160CCF">
        <w:rPr>
          <w:b/>
          <w:bCs/>
          <w:sz w:val="28"/>
          <w:szCs w:val="28"/>
        </w:rPr>
        <w:t xml:space="preserve"> </w:t>
      </w:r>
      <w:r w:rsidR="00CE7C95" w:rsidRPr="00454A14">
        <w:rPr>
          <w:b/>
          <w:bCs/>
          <w:sz w:val="28"/>
          <w:szCs w:val="28"/>
        </w:rPr>
        <w:t>€</w:t>
      </w:r>
      <w:r w:rsidR="00CE7C95" w:rsidRPr="00454A14">
        <w:rPr>
          <w:b/>
          <w:bCs/>
          <w:sz w:val="28"/>
          <w:szCs w:val="28"/>
        </w:rPr>
        <w:tab/>
      </w:r>
      <w:r w:rsidR="00CE7C95" w:rsidRPr="00454A14">
        <w:rPr>
          <w:bCs/>
          <w:sz w:val="28"/>
          <w:szCs w:val="28"/>
        </w:rPr>
        <w:t>permis d’environnement pour un établissement de classe 1</w:t>
      </w:r>
    </w:p>
    <w:p w:rsidR="00CE7C95" w:rsidRPr="00454A14" w:rsidRDefault="00FC2EE3" w:rsidP="00B868DE">
      <w:pPr>
        <w:pStyle w:val="Retraitcorpsdetexte3"/>
        <w:jc w:val="both"/>
        <w:rPr>
          <w:bCs/>
          <w:sz w:val="28"/>
          <w:szCs w:val="28"/>
        </w:rPr>
      </w:pPr>
      <w:r w:rsidRPr="00454A14">
        <w:rPr>
          <w:b/>
          <w:bCs/>
          <w:sz w:val="28"/>
          <w:szCs w:val="28"/>
        </w:rPr>
        <w:t>200</w:t>
      </w:r>
      <w:r w:rsidR="00160CCF">
        <w:rPr>
          <w:b/>
          <w:bCs/>
          <w:sz w:val="28"/>
          <w:szCs w:val="28"/>
        </w:rPr>
        <w:t xml:space="preserve"> </w:t>
      </w:r>
      <w:r w:rsidR="00CE7C95" w:rsidRPr="00454A14">
        <w:rPr>
          <w:b/>
          <w:bCs/>
          <w:sz w:val="28"/>
          <w:szCs w:val="28"/>
        </w:rPr>
        <w:t>€</w:t>
      </w:r>
      <w:r w:rsidR="00CE7C95" w:rsidRPr="00454A14">
        <w:rPr>
          <w:b/>
          <w:bCs/>
          <w:sz w:val="28"/>
          <w:szCs w:val="28"/>
        </w:rPr>
        <w:tab/>
      </w:r>
      <w:r w:rsidR="00CE7C95" w:rsidRPr="00454A14">
        <w:rPr>
          <w:bCs/>
          <w:sz w:val="28"/>
          <w:szCs w:val="28"/>
        </w:rPr>
        <w:t>permis unique pour un établissement de classe 2</w:t>
      </w:r>
    </w:p>
    <w:p w:rsidR="00CE7C95" w:rsidRPr="00454A14" w:rsidRDefault="00FC2EE3" w:rsidP="00B868DE">
      <w:pPr>
        <w:pStyle w:val="Retraitcorpsdetexte3"/>
        <w:jc w:val="both"/>
        <w:rPr>
          <w:bCs/>
          <w:sz w:val="28"/>
          <w:szCs w:val="28"/>
        </w:rPr>
      </w:pPr>
      <w:r w:rsidRPr="00454A14">
        <w:rPr>
          <w:b/>
          <w:bCs/>
          <w:sz w:val="28"/>
          <w:szCs w:val="28"/>
        </w:rPr>
        <w:t>5</w:t>
      </w:r>
      <w:r w:rsidR="00CE7C95" w:rsidRPr="00454A14">
        <w:rPr>
          <w:b/>
          <w:bCs/>
          <w:sz w:val="28"/>
          <w:szCs w:val="28"/>
        </w:rPr>
        <w:t>000</w:t>
      </w:r>
      <w:r w:rsidR="00160CCF">
        <w:rPr>
          <w:b/>
          <w:bCs/>
          <w:sz w:val="28"/>
          <w:szCs w:val="28"/>
        </w:rPr>
        <w:t xml:space="preserve"> </w:t>
      </w:r>
      <w:r w:rsidR="00CE7C95" w:rsidRPr="00454A14">
        <w:rPr>
          <w:b/>
          <w:bCs/>
          <w:sz w:val="28"/>
          <w:szCs w:val="28"/>
        </w:rPr>
        <w:t>€</w:t>
      </w:r>
      <w:r w:rsidR="00CE7C95" w:rsidRPr="00454A14">
        <w:rPr>
          <w:b/>
          <w:bCs/>
          <w:sz w:val="28"/>
          <w:szCs w:val="28"/>
        </w:rPr>
        <w:tab/>
      </w:r>
      <w:r w:rsidR="00CE7C95" w:rsidRPr="00454A14">
        <w:rPr>
          <w:bCs/>
          <w:sz w:val="28"/>
          <w:szCs w:val="28"/>
        </w:rPr>
        <w:t>permis unique pour un établissement de classe 1</w:t>
      </w:r>
    </w:p>
    <w:p w:rsidR="00BC0BBC" w:rsidRPr="00454A14" w:rsidRDefault="00F77207" w:rsidP="00B868DE">
      <w:pPr>
        <w:pStyle w:val="Retraitcorpsdetexte3"/>
        <w:jc w:val="both"/>
        <w:rPr>
          <w:bCs/>
          <w:sz w:val="28"/>
          <w:szCs w:val="28"/>
        </w:rPr>
      </w:pPr>
      <w:r w:rsidRPr="00454A14">
        <w:rPr>
          <w:b/>
          <w:bCs/>
          <w:sz w:val="28"/>
          <w:szCs w:val="28"/>
        </w:rPr>
        <w:t>250</w:t>
      </w:r>
      <w:r w:rsidR="00160CCF">
        <w:rPr>
          <w:b/>
          <w:bCs/>
          <w:sz w:val="28"/>
          <w:szCs w:val="28"/>
        </w:rPr>
        <w:t xml:space="preserve"> </w:t>
      </w:r>
      <w:r w:rsidRPr="00454A14">
        <w:rPr>
          <w:b/>
          <w:bCs/>
          <w:sz w:val="28"/>
          <w:szCs w:val="28"/>
        </w:rPr>
        <w:t>€</w:t>
      </w:r>
      <w:r w:rsidRPr="00454A14">
        <w:rPr>
          <w:b/>
          <w:bCs/>
          <w:sz w:val="28"/>
          <w:szCs w:val="28"/>
        </w:rPr>
        <w:tab/>
      </w:r>
      <w:r w:rsidR="000B1AFB" w:rsidRPr="000B1AFB">
        <w:rPr>
          <w:bCs/>
          <w:sz w:val="28"/>
          <w:szCs w:val="28"/>
        </w:rPr>
        <w:t>réalisation d’une</w:t>
      </w:r>
      <w:r w:rsidR="000B1AFB">
        <w:rPr>
          <w:b/>
          <w:bCs/>
          <w:sz w:val="28"/>
          <w:szCs w:val="28"/>
        </w:rPr>
        <w:t xml:space="preserve"> </w:t>
      </w:r>
      <w:r w:rsidRPr="00454A14">
        <w:rPr>
          <w:bCs/>
          <w:sz w:val="28"/>
          <w:szCs w:val="28"/>
        </w:rPr>
        <w:t>réunion d’information préalable (RIP)</w:t>
      </w:r>
    </w:p>
    <w:p w:rsidR="0026160D" w:rsidRPr="0026160D" w:rsidRDefault="00CE7C95" w:rsidP="00AC7CBE">
      <w:pPr>
        <w:pStyle w:val="Retraitcorpsdetexte3"/>
        <w:spacing w:line="276" w:lineRule="auto"/>
        <w:ind w:left="0" w:firstLine="0"/>
        <w:jc w:val="both"/>
        <w:rPr>
          <w:b/>
          <w:color w:val="FF0000"/>
          <w:sz w:val="28"/>
          <w:szCs w:val="28"/>
        </w:rPr>
      </w:pPr>
      <w:r w:rsidRPr="00E6416E">
        <w:rPr>
          <w:b/>
          <w:color w:val="FF0000"/>
          <w:sz w:val="28"/>
          <w:szCs w:val="28"/>
        </w:rPr>
        <w:t>La taxe est payable au moment de la demande d’autorisation</w:t>
      </w:r>
      <w:r w:rsidR="00160CCF">
        <w:rPr>
          <w:b/>
          <w:color w:val="FF0000"/>
          <w:sz w:val="28"/>
          <w:szCs w:val="28"/>
        </w:rPr>
        <w:t>.</w:t>
      </w:r>
    </w:p>
    <w:p w:rsidR="00B46075" w:rsidRPr="00E6416E" w:rsidRDefault="00B46075" w:rsidP="0026160D">
      <w:pPr>
        <w:pStyle w:val="Titre1"/>
        <w:jc w:val="both"/>
        <w:rPr>
          <w:rFonts w:ascii="Comic Sans MS" w:eastAsia="Batang" w:hAnsi="Comic Sans MS" w:cs="Tahoma"/>
          <w:b/>
          <w:bCs/>
          <w:color w:val="00B050"/>
          <w:sz w:val="28"/>
          <w:szCs w:val="28"/>
        </w:rPr>
      </w:pPr>
      <w:r w:rsidRPr="00E6416E">
        <w:rPr>
          <w:rFonts w:ascii="Comic Sans MS" w:eastAsia="Batang" w:hAnsi="Comic Sans MS" w:cs="Tahoma"/>
          <w:b/>
          <w:bCs/>
          <w:color w:val="00B050"/>
          <w:sz w:val="28"/>
          <w:szCs w:val="28"/>
        </w:rPr>
        <w:t>CONTROLE D’IMPLANTATION DES CONSTRUCTIONS NEUVES, DE RECONSTRUCTIONS OU D’EXTENSIONS DE CONSTRUCTIONS EXISTANTES</w:t>
      </w:r>
    </w:p>
    <w:p w:rsidR="00B46075" w:rsidRDefault="00B46075" w:rsidP="00B868DE">
      <w:pPr>
        <w:pStyle w:val="Retraitcorpsdetexte3"/>
        <w:jc w:val="both"/>
        <w:rPr>
          <w:bCs/>
          <w:sz w:val="28"/>
          <w:szCs w:val="28"/>
          <w:vertAlign w:val="superscript"/>
        </w:rPr>
      </w:pPr>
      <w:r>
        <w:rPr>
          <w:b/>
          <w:bCs/>
          <w:sz w:val="28"/>
          <w:szCs w:val="28"/>
        </w:rPr>
        <w:t>200</w:t>
      </w:r>
      <w:r w:rsidR="00160CCF">
        <w:rPr>
          <w:b/>
          <w:bCs/>
          <w:sz w:val="28"/>
          <w:szCs w:val="28"/>
        </w:rPr>
        <w:t xml:space="preserve"> </w:t>
      </w:r>
      <w:r>
        <w:rPr>
          <w:b/>
          <w:bCs/>
          <w:sz w:val="28"/>
          <w:szCs w:val="28"/>
        </w:rPr>
        <w:t>€</w:t>
      </w:r>
      <w:r>
        <w:rPr>
          <w:b/>
          <w:bCs/>
          <w:sz w:val="28"/>
          <w:szCs w:val="28"/>
        </w:rPr>
        <w:tab/>
      </w:r>
      <w:r w:rsidRPr="00B46075">
        <w:rPr>
          <w:bCs/>
          <w:sz w:val="28"/>
          <w:szCs w:val="28"/>
        </w:rPr>
        <w:t xml:space="preserve">contrôle d’implantation pour les </w:t>
      </w:r>
      <w:r>
        <w:rPr>
          <w:bCs/>
          <w:sz w:val="28"/>
          <w:szCs w:val="28"/>
        </w:rPr>
        <w:t xml:space="preserve">extensions inférieures ou égales </w:t>
      </w:r>
      <w:r w:rsidRPr="00B46075">
        <w:rPr>
          <w:bCs/>
          <w:sz w:val="28"/>
          <w:szCs w:val="28"/>
        </w:rPr>
        <w:t>à 20 m</w:t>
      </w:r>
      <w:r w:rsidRPr="00B46075">
        <w:rPr>
          <w:bCs/>
          <w:sz w:val="28"/>
          <w:szCs w:val="28"/>
          <w:vertAlign w:val="superscript"/>
        </w:rPr>
        <w:t>2</w:t>
      </w:r>
    </w:p>
    <w:p w:rsidR="00B46075" w:rsidRPr="00AC7CBE" w:rsidRDefault="00B46075" w:rsidP="00B868DE">
      <w:pPr>
        <w:pStyle w:val="Retraitcorpsdetexte3"/>
        <w:jc w:val="both"/>
        <w:rPr>
          <w:bCs/>
          <w:sz w:val="28"/>
          <w:szCs w:val="28"/>
        </w:rPr>
      </w:pPr>
      <w:r>
        <w:rPr>
          <w:b/>
          <w:bCs/>
          <w:sz w:val="28"/>
          <w:szCs w:val="28"/>
        </w:rPr>
        <w:t>350</w:t>
      </w:r>
      <w:r w:rsidR="00160CCF">
        <w:rPr>
          <w:b/>
          <w:bCs/>
          <w:sz w:val="28"/>
          <w:szCs w:val="28"/>
        </w:rPr>
        <w:t xml:space="preserve"> </w:t>
      </w:r>
      <w:r>
        <w:rPr>
          <w:b/>
          <w:bCs/>
          <w:sz w:val="28"/>
          <w:szCs w:val="28"/>
        </w:rPr>
        <w:t>€</w:t>
      </w:r>
      <w:r>
        <w:rPr>
          <w:b/>
          <w:bCs/>
          <w:sz w:val="28"/>
          <w:szCs w:val="28"/>
        </w:rPr>
        <w:tab/>
      </w:r>
      <w:r w:rsidRPr="00A13278">
        <w:rPr>
          <w:bCs/>
          <w:sz w:val="28"/>
          <w:szCs w:val="28"/>
        </w:rPr>
        <w:t>contrôle d’implantation pour les</w:t>
      </w:r>
      <w:r w:rsidR="00787129" w:rsidRPr="00A13278">
        <w:rPr>
          <w:bCs/>
          <w:sz w:val="28"/>
          <w:szCs w:val="28"/>
        </w:rPr>
        <w:t xml:space="preserve"> autres</w:t>
      </w:r>
      <w:r w:rsidRPr="00A13278">
        <w:rPr>
          <w:bCs/>
          <w:sz w:val="28"/>
          <w:szCs w:val="28"/>
        </w:rPr>
        <w:t xml:space="preserve"> constructions</w:t>
      </w:r>
      <w:r w:rsidR="009235FE" w:rsidRPr="00A13278">
        <w:rPr>
          <w:bCs/>
          <w:sz w:val="28"/>
          <w:szCs w:val="28"/>
        </w:rPr>
        <w:t xml:space="preserve"> ou</w:t>
      </w:r>
      <w:r w:rsidRPr="00A13278">
        <w:rPr>
          <w:bCs/>
          <w:sz w:val="28"/>
          <w:szCs w:val="28"/>
        </w:rPr>
        <w:t xml:space="preserve"> reconstructions</w:t>
      </w:r>
      <w:r w:rsidR="009235FE" w:rsidRPr="00A13278">
        <w:rPr>
          <w:bCs/>
          <w:sz w:val="28"/>
          <w:szCs w:val="28"/>
        </w:rPr>
        <w:t xml:space="preserve"> et les</w:t>
      </w:r>
      <w:r w:rsidRPr="00A13278">
        <w:rPr>
          <w:bCs/>
          <w:sz w:val="28"/>
          <w:szCs w:val="28"/>
        </w:rPr>
        <w:t xml:space="preserve"> extensions de plus de 20 m</w:t>
      </w:r>
      <w:r w:rsidRPr="00A13278">
        <w:rPr>
          <w:bCs/>
          <w:sz w:val="28"/>
          <w:szCs w:val="28"/>
          <w:vertAlign w:val="superscript"/>
        </w:rPr>
        <w:t>2</w:t>
      </w:r>
    </w:p>
    <w:p w:rsidR="00160CCF" w:rsidRDefault="00727630" w:rsidP="00160CCF">
      <w:pPr>
        <w:pStyle w:val="Retraitcorpsdetexte3"/>
        <w:jc w:val="both"/>
        <w:rPr>
          <w:b/>
          <w:bCs/>
          <w:sz w:val="28"/>
          <w:szCs w:val="28"/>
        </w:rPr>
      </w:pPr>
      <w:r>
        <w:rPr>
          <w:b/>
          <w:bCs/>
          <w:sz w:val="28"/>
          <w:szCs w:val="28"/>
        </w:rPr>
        <w:t>Pour tout dossier d’ampleur inhabituelle</w:t>
      </w:r>
      <w:r w:rsidR="00160CCF">
        <w:rPr>
          <w:b/>
          <w:bCs/>
          <w:sz w:val="28"/>
          <w:szCs w:val="28"/>
        </w:rPr>
        <w:t> :</w:t>
      </w:r>
      <w:r>
        <w:rPr>
          <w:b/>
          <w:bCs/>
          <w:sz w:val="28"/>
          <w:szCs w:val="28"/>
        </w:rPr>
        <w:t xml:space="preserve"> décompte des frais réels engagés</w:t>
      </w:r>
      <w:r w:rsidR="000B1AFB">
        <w:rPr>
          <w:b/>
          <w:bCs/>
          <w:sz w:val="28"/>
          <w:szCs w:val="28"/>
        </w:rPr>
        <w:t>.</w:t>
      </w:r>
    </w:p>
    <w:p w:rsidR="00727630" w:rsidRPr="00AC7CBE" w:rsidRDefault="00B46075" w:rsidP="00AC7CBE">
      <w:pPr>
        <w:pStyle w:val="Retraitcorpsdetexte3"/>
        <w:spacing w:line="276" w:lineRule="auto"/>
        <w:ind w:left="0" w:firstLine="0"/>
        <w:jc w:val="both"/>
        <w:rPr>
          <w:bCs/>
          <w:sz w:val="28"/>
          <w:szCs w:val="28"/>
        </w:rPr>
      </w:pPr>
      <w:r w:rsidRPr="00B868DE">
        <w:rPr>
          <w:bCs/>
          <w:sz w:val="28"/>
          <w:szCs w:val="28"/>
        </w:rPr>
        <w:t xml:space="preserve">Pour tout passage </w:t>
      </w:r>
      <w:r w:rsidR="00727630" w:rsidRPr="00B868DE">
        <w:rPr>
          <w:bCs/>
          <w:sz w:val="28"/>
          <w:szCs w:val="28"/>
        </w:rPr>
        <w:t>supplémentaire</w:t>
      </w:r>
      <w:r w:rsidR="00302E86" w:rsidRPr="00B868DE">
        <w:rPr>
          <w:bCs/>
          <w:sz w:val="28"/>
          <w:szCs w:val="28"/>
        </w:rPr>
        <w:t xml:space="preserve"> rendu nécessaire par le fait du détenteur du permis d’urbanisme, de son architecte</w:t>
      </w:r>
      <w:r w:rsidR="00160CCF">
        <w:rPr>
          <w:bCs/>
          <w:sz w:val="28"/>
          <w:szCs w:val="28"/>
        </w:rPr>
        <w:t xml:space="preserve"> </w:t>
      </w:r>
      <w:r w:rsidR="00302E86" w:rsidRPr="00B868DE">
        <w:rPr>
          <w:bCs/>
          <w:sz w:val="28"/>
          <w:szCs w:val="28"/>
        </w:rPr>
        <w:t>ou de son entrepreneur</w:t>
      </w:r>
      <w:r w:rsidR="00727630" w:rsidRPr="00B868DE">
        <w:rPr>
          <w:bCs/>
          <w:sz w:val="28"/>
          <w:szCs w:val="28"/>
        </w:rPr>
        <w:t xml:space="preserve">, la redevance applicable est </w:t>
      </w:r>
      <w:r w:rsidR="002D7B4E" w:rsidRPr="00B868DE">
        <w:rPr>
          <w:bCs/>
          <w:sz w:val="28"/>
          <w:szCs w:val="28"/>
        </w:rPr>
        <w:t>multipliée par le nombre de passages nécessaires</w:t>
      </w:r>
      <w:r w:rsidR="000B1AFB">
        <w:rPr>
          <w:bCs/>
          <w:sz w:val="28"/>
          <w:szCs w:val="28"/>
        </w:rPr>
        <w:t>.</w:t>
      </w:r>
    </w:p>
    <w:p w:rsidR="00CE7C95" w:rsidRPr="00E6416E" w:rsidRDefault="00CE7C95" w:rsidP="0026160D">
      <w:pPr>
        <w:pStyle w:val="Titre1"/>
        <w:jc w:val="both"/>
        <w:rPr>
          <w:rFonts w:ascii="Comic Sans MS" w:eastAsia="Batang" w:hAnsi="Comic Sans MS" w:cs="Tahoma"/>
          <w:b/>
          <w:bCs/>
          <w:color w:val="00B050"/>
          <w:sz w:val="28"/>
          <w:szCs w:val="28"/>
        </w:rPr>
      </w:pPr>
      <w:r w:rsidRPr="00E6416E">
        <w:rPr>
          <w:rFonts w:ascii="Comic Sans MS" w:eastAsia="Batang" w:hAnsi="Comic Sans MS" w:cs="Tahoma"/>
          <w:b/>
          <w:bCs/>
          <w:color w:val="00B050"/>
          <w:sz w:val="28"/>
          <w:szCs w:val="28"/>
        </w:rPr>
        <w:t>TAXE DE BATISSE</w:t>
      </w:r>
    </w:p>
    <w:p w:rsidR="00CE7C95" w:rsidRPr="003670EB" w:rsidRDefault="00CE7C95" w:rsidP="00B868DE">
      <w:pPr>
        <w:pStyle w:val="Retraitcorpsdetexte2"/>
        <w:tabs>
          <w:tab w:val="left" w:pos="2300"/>
        </w:tabs>
        <w:ind w:left="0"/>
        <w:jc w:val="both"/>
        <w:rPr>
          <w:sz w:val="28"/>
          <w:szCs w:val="28"/>
        </w:rPr>
      </w:pPr>
      <w:r w:rsidRPr="004B08D2">
        <w:rPr>
          <w:b/>
          <w:bCs/>
          <w:sz w:val="28"/>
          <w:szCs w:val="28"/>
        </w:rPr>
        <w:t>0,25 €</w:t>
      </w:r>
      <w:r w:rsidRPr="004B08D2">
        <w:rPr>
          <w:sz w:val="28"/>
          <w:szCs w:val="28"/>
        </w:rPr>
        <w:tab/>
        <w:t>par m³ jusqu’à</w:t>
      </w:r>
      <w:r w:rsidRPr="003670EB">
        <w:rPr>
          <w:sz w:val="28"/>
          <w:szCs w:val="28"/>
        </w:rPr>
        <w:t xml:space="preserve"> 499</w:t>
      </w:r>
      <w:r w:rsidR="00160CCF">
        <w:rPr>
          <w:sz w:val="28"/>
          <w:szCs w:val="28"/>
        </w:rPr>
        <w:t xml:space="preserve"> </w:t>
      </w:r>
      <w:r w:rsidRPr="003670EB">
        <w:rPr>
          <w:sz w:val="28"/>
          <w:szCs w:val="28"/>
        </w:rPr>
        <w:t>m³</w:t>
      </w:r>
    </w:p>
    <w:p w:rsidR="00CE7C95" w:rsidRPr="003670EB" w:rsidRDefault="00CE7C95" w:rsidP="00B868DE">
      <w:pPr>
        <w:pStyle w:val="Retraitcorpsdetexte2"/>
        <w:tabs>
          <w:tab w:val="left" w:pos="2300"/>
        </w:tabs>
        <w:ind w:left="0"/>
        <w:jc w:val="both"/>
        <w:rPr>
          <w:sz w:val="28"/>
          <w:szCs w:val="28"/>
        </w:rPr>
      </w:pPr>
      <w:r w:rsidRPr="003670EB">
        <w:rPr>
          <w:b/>
          <w:bCs/>
          <w:sz w:val="28"/>
          <w:szCs w:val="28"/>
        </w:rPr>
        <w:t>0,74 €</w:t>
      </w:r>
      <w:r w:rsidRPr="003670EB">
        <w:rPr>
          <w:sz w:val="28"/>
          <w:szCs w:val="28"/>
        </w:rPr>
        <w:tab/>
        <w:t>par m³ de 500 à 1.000</w:t>
      </w:r>
      <w:r w:rsidR="00160CCF">
        <w:rPr>
          <w:sz w:val="28"/>
          <w:szCs w:val="28"/>
        </w:rPr>
        <w:t xml:space="preserve"> </w:t>
      </w:r>
      <w:r w:rsidRPr="003670EB">
        <w:rPr>
          <w:sz w:val="28"/>
          <w:szCs w:val="28"/>
        </w:rPr>
        <w:t>m³</w:t>
      </w:r>
    </w:p>
    <w:p w:rsidR="00CE7C95" w:rsidRPr="003670EB" w:rsidRDefault="00CE7C95" w:rsidP="00B868DE">
      <w:pPr>
        <w:pStyle w:val="Retraitcorpsdetexte2"/>
        <w:tabs>
          <w:tab w:val="left" w:pos="2300"/>
        </w:tabs>
        <w:ind w:left="0"/>
        <w:jc w:val="both"/>
        <w:rPr>
          <w:sz w:val="28"/>
          <w:szCs w:val="28"/>
        </w:rPr>
      </w:pPr>
      <w:r w:rsidRPr="003670EB">
        <w:rPr>
          <w:b/>
          <w:bCs/>
          <w:sz w:val="28"/>
          <w:szCs w:val="28"/>
        </w:rPr>
        <w:t>1,98 €</w:t>
      </w:r>
      <w:r w:rsidRPr="003670EB">
        <w:rPr>
          <w:sz w:val="28"/>
          <w:szCs w:val="28"/>
        </w:rPr>
        <w:tab/>
        <w:t>par m³ au-delà de 1.000</w:t>
      </w:r>
      <w:r w:rsidR="00160CCF">
        <w:rPr>
          <w:sz w:val="28"/>
          <w:szCs w:val="28"/>
        </w:rPr>
        <w:t xml:space="preserve"> </w:t>
      </w:r>
      <w:r w:rsidRPr="003670EB">
        <w:rPr>
          <w:sz w:val="28"/>
          <w:szCs w:val="28"/>
        </w:rPr>
        <w:t>m³</w:t>
      </w:r>
    </w:p>
    <w:p w:rsidR="00AC7CBE" w:rsidRPr="00AC7CBE" w:rsidRDefault="00CE7C95" w:rsidP="0026160D">
      <w:pPr>
        <w:pStyle w:val="Retraitcorpsdetexte2"/>
        <w:tabs>
          <w:tab w:val="left" w:pos="2300"/>
        </w:tabs>
        <w:spacing w:line="276" w:lineRule="auto"/>
        <w:ind w:left="0"/>
        <w:jc w:val="both"/>
        <w:rPr>
          <w:sz w:val="28"/>
          <w:szCs w:val="28"/>
        </w:rPr>
      </w:pPr>
      <w:r w:rsidRPr="003670EB">
        <w:rPr>
          <w:b/>
          <w:sz w:val="28"/>
          <w:szCs w:val="28"/>
        </w:rPr>
        <w:t>0,25 €</w:t>
      </w:r>
      <w:r w:rsidRPr="003670EB">
        <w:rPr>
          <w:sz w:val="28"/>
          <w:szCs w:val="28"/>
        </w:rPr>
        <w:tab/>
        <w:t>par m³ pour les hangars agricoles et horticoles</w:t>
      </w:r>
    </w:p>
    <w:p w:rsidR="00506AE2" w:rsidRPr="00DB6F33" w:rsidRDefault="00CE7C95" w:rsidP="00DB6F33">
      <w:pPr>
        <w:pStyle w:val="Retraitcorpsdetexte2"/>
        <w:ind w:left="0"/>
        <w:jc w:val="both"/>
        <w:rPr>
          <w:bCs/>
          <w:sz w:val="28"/>
          <w:szCs w:val="28"/>
        </w:rPr>
      </w:pPr>
      <w:r w:rsidRPr="00B868DE">
        <w:rPr>
          <w:bCs/>
          <w:sz w:val="28"/>
          <w:szCs w:val="28"/>
        </w:rPr>
        <w:t>Lorsqu’un bâtiment est agrandi ou exhaussé d’un ou plusieurs étages ou lorsqu’un bâtiment annexe est construit ou reconstruit, la taxe est calculée d’après le cubage de la construction neuve, la taxe n’étant plus due pour les parties déjà existantes. Il sera cependant tenu compte du volume existant pour déterminer le taux qui sera d’application</w:t>
      </w:r>
      <w:r w:rsidR="006D6910" w:rsidRPr="00B868DE">
        <w:rPr>
          <w:bCs/>
          <w:sz w:val="28"/>
          <w:szCs w:val="28"/>
        </w:rPr>
        <w:t>.</w:t>
      </w:r>
    </w:p>
    <w:sectPr w:rsidR="00506AE2" w:rsidRPr="00DB6F33" w:rsidSect="00CC2EF0">
      <w:pgSz w:w="16840" w:h="23814" w:code="8"/>
      <w:pgMar w:top="397" w:right="851" w:bottom="397" w:left="851" w:header="340" w:footer="34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753C9B"/>
    <w:multiLevelType w:val="hybridMultilevel"/>
    <w:tmpl w:val="A77234A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C95"/>
    <w:rsid w:val="00007FD7"/>
    <w:rsid w:val="00013EB7"/>
    <w:rsid w:val="00040F2D"/>
    <w:rsid w:val="000B1AFB"/>
    <w:rsid w:val="00160CCF"/>
    <w:rsid w:val="0026160D"/>
    <w:rsid w:val="002C5ACE"/>
    <w:rsid w:val="002D7B4E"/>
    <w:rsid w:val="00302E86"/>
    <w:rsid w:val="003670EB"/>
    <w:rsid w:val="00404FB6"/>
    <w:rsid w:val="00441753"/>
    <w:rsid w:val="00454A14"/>
    <w:rsid w:val="0049039F"/>
    <w:rsid w:val="004B08D2"/>
    <w:rsid w:val="00506AE2"/>
    <w:rsid w:val="005915A6"/>
    <w:rsid w:val="005D5C75"/>
    <w:rsid w:val="006B5643"/>
    <w:rsid w:val="006D6910"/>
    <w:rsid w:val="00727630"/>
    <w:rsid w:val="00743AA4"/>
    <w:rsid w:val="00764712"/>
    <w:rsid w:val="007701A8"/>
    <w:rsid w:val="00782EE4"/>
    <w:rsid w:val="00787129"/>
    <w:rsid w:val="00811BD0"/>
    <w:rsid w:val="00812BAE"/>
    <w:rsid w:val="008232E8"/>
    <w:rsid w:val="0087592D"/>
    <w:rsid w:val="008C67C2"/>
    <w:rsid w:val="009235FE"/>
    <w:rsid w:val="009F6D9C"/>
    <w:rsid w:val="00A13278"/>
    <w:rsid w:val="00A44DF4"/>
    <w:rsid w:val="00A85E7B"/>
    <w:rsid w:val="00AC7CBE"/>
    <w:rsid w:val="00AD0385"/>
    <w:rsid w:val="00B46075"/>
    <w:rsid w:val="00B53448"/>
    <w:rsid w:val="00B76DFB"/>
    <w:rsid w:val="00B868DE"/>
    <w:rsid w:val="00BC0BBC"/>
    <w:rsid w:val="00BF0CA9"/>
    <w:rsid w:val="00BF3412"/>
    <w:rsid w:val="00C7518A"/>
    <w:rsid w:val="00CE7C95"/>
    <w:rsid w:val="00D87D7C"/>
    <w:rsid w:val="00DB6F33"/>
    <w:rsid w:val="00E111B1"/>
    <w:rsid w:val="00E6416E"/>
    <w:rsid w:val="00EB425B"/>
    <w:rsid w:val="00F1068B"/>
    <w:rsid w:val="00F1286F"/>
    <w:rsid w:val="00F77207"/>
    <w:rsid w:val="00FC2EE3"/>
    <w:rsid w:val="00FD47E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3080DB-C880-4D7B-A109-059AF89B9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7C95"/>
    <w:pPr>
      <w:spacing w:after="0" w:line="240" w:lineRule="auto"/>
    </w:pPr>
    <w:rPr>
      <w:rFonts w:ascii="Times New Roman" w:eastAsia="Times New Roman" w:hAnsi="Times New Roman" w:cs="Times New Roman"/>
      <w:sz w:val="20"/>
      <w:szCs w:val="20"/>
      <w:lang w:val="fr-FR" w:eastAsia="fr-FR"/>
    </w:rPr>
  </w:style>
  <w:style w:type="paragraph" w:styleId="Titre1">
    <w:name w:val="heading 1"/>
    <w:basedOn w:val="Normal"/>
    <w:next w:val="Normal"/>
    <w:link w:val="Titre1Car"/>
    <w:qFormat/>
    <w:rsid w:val="00CE7C95"/>
    <w:pPr>
      <w:keepNext/>
      <w:outlineLvl w:val="0"/>
    </w:pPr>
    <w:rPr>
      <w:u w:val="single"/>
    </w:rPr>
  </w:style>
  <w:style w:type="paragraph" w:styleId="Titre2">
    <w:name w:val="heading 2"/>
    <w:basedOn w:val="Normal"/>
    <w:next w:val="Normal"/>
    <w:link w:val="Titre2Car"/>
    <w:qFormat/>
    <w:rsid w:val="00CE7C95"/>
    <w:pPr>
      <w:keepNext/>
      <w:outlineLvl w:val="1"/>
    </w:pPr>
    <w:rPr>
      <w:sz w:val="40"/>
    </w:rPr>
  </w:style>
  <w:style w:type="paragraph" w:styleId="Titre3">
    <w:name w:val="heading 3"/>
    <w:basedOn w:val="Normal"/>
    <w:next w:val="Normal"/>
    <w:link w:val="Titre3Car"/>
    <w:qFormat/>
    <w:rsid w:val="00CE7C95"/>
    <w:pPr>
      <w:keepNext/>
      <w:ind w:left="5000"/>
      <w:outlineLvl w:val="2"/>
    </w:pPr>
    <w:rPr>
      <w:rFonts w:ascii="Comic Sans MS" w:eastAsia="Batang" w:hAnsi="Comic Sans MS" w:cs="Tahoma"/>
      <w:sz w:val="40"/>
    </w:rPr>
  </w:style>
  <w:style w:type="paragraph" w:styleId="Titre4">
    <w:name w:val="heading 4"/>
    <w:basedOn w:val="Normal"/>
    <w:next w:val="Normal"/>
    <w:link w:val="Titre4Car"/>
    <w:qFormat/>
    <w:rsid w:val="00CE7C95"/>
    <w:pPr>
      <w:keepNext/>
      <w:ind w:left="1400" w:hanging="1400"/>
      <w:outlineLvl w:val="3"/>
    </w:pPr>
    <w:rPr>
      <w:rFonts w:ascii="Comic Sans MS" w:eastAsia="Batang" w:hAnsi="Comic Sans MS" w:cs="Tahoma"/>
      <w:sz w:val="40"/>
    </w:rPr>
  </w:style>
  <w:style w:type="paragraph" w:styleId="Titre5">
    <w:name w:val="heading 5"/>
    <w:basedOn w:val="Normal"/>
    <w:next w:val="Normal"/>
    <w:link w:val="Titre5Car"/>
    <w:qFormat/>
    <w:rsid w:val="00CE7C95"/>
    <w:pPr>
      <w:keepNext/>
      <w:ind w:left="1400" w:hanging="1400"/>
      <w:outlineLvl w:val="4"/>
    </w:pPr>
    <w:rPr>
      <w:rFonts w:ascii="Comic Sans MS" w:eastAsia="Batang" w:hAnsi="Comic Sans MS" w:cs="Tahoma"/>
      <w:sz w:val="36"/>
    </w:rPr>
  </w:style>
  <w:style w:type="paragraph" w:styleId="Titre6">
    <w:name w:val="heading 6"/>
    <w:basedOn w:val="Normal"/>
    <w:next w:val="Normal"/>
    <w:link w:val="Titre6Car"/>
    <w:qFormat/>
    <w:rsid w:val="00CE7C95"/>
    <w:pPr>
      <w:keepNext/>
      <w:tabs>
        <w:tab w:val="left" w:pos="4500"/>
        <w:tab w:val="left" w:pos="7000"/>
      </w:tabs>
      <w:outlineLvl w:val="5"/>
    </w:pPr>
    <w:rPr>
      <w:rFonts w:ascii="Comic Sans MS" w:eastAsia="Batang" w:hAnsi="Comic Sans MS" w:cs="Tahoma"/>
      <w:sz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CE7C95"/>
    <w:rPr>
      <w:rFonts w:ascii="Times New Roman" w:eastAsia="Times New Roman" w:hAnsi="Times New Roman" w:cs="Times New Roman"/>
      <w:sz w:val="20"/>
      <w:szCs w:val="20"/>
      <w:u w:val="single"/>
      <w:lang w:val="fr-FR" w:eastAsia="fr-FR"/>
    </w:rPr>
  </w:style>
  <w:style w:type="character" w:customStyle="1" w:styleId="Titre2Car">
    <w:name w:val="Titre 2 Car"/>
    <w:basedOn w:val="Policepardfaut"/>
    <w:link w:val="Titre2"/>
    <w:rsid w:val="00CE7C95"/>
    <w:rPr>
      <w:rFonts w:ascii="Times New Roman" w:eastAsia="Times New Roman" w:hAnsi="Times New Roman" w:cs="Times New Roman"/>
      <w:sz w:val="40"/>
      <w:szCs w:val="20"/>
      <w:lang w:val="fr-FR" w:eastAsia="fr-FR"/>
    </w:rPr>
  </w:style>
  <w:style w:type="character" w:customStyle="1" w:styleId="Titre3Car">
    <w:name w:val="Titre 3 Car"/>
    <w:basedOn w:val="Policepardfaut"/>
    <w:link w:val="Titre3"/>
    <w:rsid w:val="00CE7C95"/>
    <w:rPr>
      <w:rFonts w:ascii="Comic Sans MS" w:eastAsia="Batang" w:hAnsi="Comic Sans MS" w:cs="Tahoma"/>
      <w:sz w:val="40"/>
      <w:szCs w:val="20"/>
      <w:lang w:val="fr-FR" w:eastAsia="fr-FR"/>
    </w:rPr>
  </w:style>
  <w:style w:type="character" w:customStyle="1" w:styleId="Titre4Car">
    <w:name w:val="Titre 4 Car"/>
    <w:basedOn w:val="Policepardfaut"/>
    <w:link w:val="Titre4"/>
    <w:rsid w:val="00CE7C95"/>
    <w:rPr>
      <w:rFonts w:ascii="Comic Sans MS" w:eastAsia="Batang" w:hAnsi="Comic Sans MS" w:cs="Tahoma"/>
      <w:sz w:val="40"/>
      <w:szCs w:val="20"/>
      <w:lang w:val="fr-FR" w:eastAsia="fr-FR"/>
    </w:rPr>
  </w:style>
  <w:style w:type="character" w:customStyle="1" w:styleId="Titre5Car">
    <w:name w:val="Titre 5 Car"/>
    <w:basedOn w:val="Policepardfaut"/>
    <w:link w:val="Titre5"/>
    <w:rsid w:val="00CE7C95"/>
    <w:rPr>
      <w:rFonts w:ascii="Comic Sans MS" w:eastAsia="Batang" w:hAnsi="Comic Sans MS" w:cs="Tahoma"/>
      <w:sz w:val="36"/>
      <w:szCs w:val="20"/>
      <w:lang w:val="fr-FR" w:eastAsia="fr-FR"/>
    </w:rPr>
  </w:style>
  <w:style w:type="character" w:customStyle="1" w:styleId="Titre6Car">
    <w:name w:val="Titre 6 Car"/>
    <w:basedOn w:val="Policepardfaut"/>
    <w:link w:val="Titre6"/>
    <w:rsid w:val="00CE7C95"/>
    <w:rPr>
      <w:rFonts w:ascii="Comic Sans MS" w:eastAsia="Batang" w:hAnsi="Comic Sans MS" w:cs="Tahoma"/>
      <w:sz w:val="36"/>
      <w:szCs w:val="20"/>
      <w:lang w:val="fr-FR" w:eastAsia="fr-FR"/>
    </w:rPr>
  </w:style>
  <w:style w:type="paragraph" w:styleId="Corpsdetexte">
    <w:name w:val="Body Text"/>
    <w:basedOn w:val="Normal"/>
    <w:link w:val="CorpsdetexteCar"/>
    <w:rsid w:val="00CE7C95"/>
    <w:rPr>
      <w:b/>
      <w:bCs/>
      <w:sz w:val="40"/>
      <w:u w:val="single"/>
    </w:rPr>
  </w:style>
  <w:style w:type="character" w:customStyle="1" w:styleId="CorpsdetexteCar">
    <w:name w:val="Corps de texte Car"/>
    <w:basedOn w:val="Policepardfaut"/>
    <w:link w:val="Corpsdetexte"/>
    <w:rsid w:val="00CE7C95"/>
    <w:rPr>
      <w:rFonts w:ascii="Times New Roman" w:eastAsia="Times New Roman" w:hAnsi="Times New Roman" w:cs="Times New Roman"/>
      <w:b/>
      <w:bCs/>
      <w:sz w:val="40"/>
      <w:szCs w:val="20"/>
      <w:u w:val="single"/>
      <w:lang w:val="fr-FR" w:eastAsia="fr-FR"/>
    </w:rPr>
  </w:style>
  <w:style w:type="paragraph" w:styleId="Retraitcorpsdetexte">
    <w:name w:val="Body Text Indent"/>
    <w:basedOn w:val="Normal"/>
    <w:link w:val="RetraitcorpsdetexteCar"/>
    <w:rsid w:val="00CE7C95"/>
    <w:pPr>
      <w:ind w:left="1400" w:hanging="1400"/>
    </w:pPr>
    <w:rPr>
      <w:rFonts w:ascii="Comic Sans MS" w:eastAsia="Batang" w:hAnsi="Comic Sans MS" w:cs="Tahoma"/>
      <w:sz w:val="40"/>
    </w:rPr>
  </w:style>
  <w:style w:type="character" w:customStyle="1" w:styleId="RetraitcorpsdetexteCar">
    <w:name w:val="Retrait corps de texte Car"/>
    <w:basedOn w:val="Policepardfaut"/>
    <w:link w:val="Retraitcorpsdetexte"/>
    <w:rsid w:val="00CE7C95"/>
    <w:rPr>
      <w:rFonts w:ascii="Comic Sans MS" w:eastAsia="Batang" w:hAnsi="Comic Sans MS" w:cs="Tahoma"/>
      <w:sz w:val="40"/>
      <w:szCs w:val="20"/>
      <w:lang w:val="fr-FR" w:eastAsia="fr-FR"/>
    </w:rPr>
  </w:style>
  <w:style w:type="paragraph" w:styleId="Retraitcorpsdetexte2">
    <w:name w:val="Body Text Indent 2"/>
    <w:basedOn w:val="Normal"/>
    <w:link w:val="Retraitcorpsdetexte2Car"/>
    <w:rsid w:val="00CE7C95"/>
    <w:pPr>
      <w:ind w:left="1400"/>
    </w:pPr>
    <w:rPr>
      <w:rFonts w:ascii="Comic Sans MS" w:eastAsia="Batang" w:hAnsi="Comic Sans MS" w:cs="Tahoma"/>
      <w:sz w:val="36"/>
    </w:rPr>
  </w:style>
  <w:style w:type="character" w:customStyle="1" w:styleId="Retraitcorpsdetexte2Car">
    <w:name w:val="Retrait corps de texte 2 Car"/>
    <w:basedOn w:val="Policepardfaut"/>
    <w:link w:val="Retraitcorpsdetexte2"/>
    <w:rsid w:val="00CE7C95"/>
    <w:rPr>
      <w:rFonts w:ascii="Comic Sans MS" w:eastAsia="Batang" w:hAnsi="Comic Sans MS" w:cs="Tahoma"/>
      <w:sz w:val="36"/>
      <w:szCs w:val="20"/>
      <w:lang w:val="fr-FR" w:eastAsia="fr-FR"/>
    </w:rPr>
  </w:style>
  <w:style w:type="paragraph" w:styleId="Retraitcorpsdetexte3">
    <w:name w:val="Body Text Indent 3"/>
    <w:basedOn w:val="Normal"/>
    <w:link w:val="Retraitcorpsdetexte3Car"/>
    <w:rsid w:val="00CE7C95"/>
    <w:pPr>
      <w:ind w:left="2300" w:hanging="2300"/>
    </w:pPr>
    <w:rPr>
      <w:rFonts w:ascii="Comic Sans MS" w:eastAsia="Batang" w:hAnsi="Comic Sans MS" w:cs="Tahoma"/>
      <w:sz w:val="36"/>
    </w:rPr>
  </w:style>
  <w:style w:type="character" w:customStyle="1" w:styleId="Retraitcorpsdetexte3Car">
    <w:name w:val="Retrait corps de texte 3 Car"/>
    <w:basedOn w:val="Policepardfaut"/>
    <w:link w:val="Retraitcorpsdetexte3"/>
    <w:rsid w:val="00CE7C95"/>
    <w:rPr>
      <w:rFonts w:ascii="Comic Sans MS" w:eastAsia="Batang" w:hAnsi="Comic Sans MS" w:cs="Tahoma"/>
      <w:sz w:val="36"/>
      <w:szCs w:val="20"/>
      <w:lang w:val="fr-FR" w:eastAsia="fr-FR"/>
    </w:rPr>
  </w:style>
  <w:style w:type="paragraph" w:styleId="Paragraphedeliste">
    <w:name w:val="List Paragraph"/>
    <w:basedOn w:val="Normal"/>
    <w:uiPriority w:val="34"/>
    <w:qFormat/>
    <w:rsid w:val="00B868DE"/>
    <w:pPr>
      <w:ind w:left="720"/>
      <w:contextualSpacing/>
    </w:pPr>
  </w:style>
  <w:style w:type="paragraph" w:styleId="Textedebulles">
    <w:name w:val="Balloon Text"/>
    <w:basedOn w:val="Normal"/>
    <w:link w:val="TextedebullesCar"/>
    <w:uiPriority w:val="99"/>
    <w:semiHidden/>
    <w:unhideWhenUsed/>
    <w:rsid w:val="005D5C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5D5C75"/>
    <w:rPr>
      <w:rFonts w:ascii="Segoe UI" w:eastAsia="Times New Roman"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D14A1-9642-49B8-9009-06B50A96C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Pages>
  <Words>580</Words>
  <Characters>3190</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Chaidron, Alexandra</dc:creator>
  <cp:keywords/>
  <dc:description/>
  <cp:lastModifiedBy>Chaidron, Alexandra</cp:lastModifiedBy>
  <cp:revision>6</cp:revision>
  <dcterms:created xsi:type="dcterms:W3CDTF">2026-01-19T11:30:00Z</dcterms:created>
  <dcterms:modified xsi:type="dcterms:W3CDTF">2026-01-20T07:16:00Z</dcterms:modified>
</cp:coreProperties>
</file>